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AE" w:rsidRPr="00A37F82" w:rsidRDefault="00994CDF" w:rsidP="00A37F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 xml:space="preserve"> </w:t>
      </w:r>
      <w:r w:rsidR="00F836AE" w:rsidRPr="00A37F82">
        <w:rPr>
          <w:sz w:val="28"/>
          <w:szCs w:val="28"/>
        </w:rPr>
        <w:t>«УТВЕРЖДАЮ»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заведующий  МБДОУ</w:t>
      </w:r>
    </w:p>
    <w:p w:rsidR="00F836AE" w:rsidRPr="00A37F82" w:rsidRDefault="00885E29" w:rsidP="00A37F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«Детский сад №13</w:t>
      </w:r>
      <w:r w:rsidR="00F836AE" w:rsidRPr="00A37F82">
        <w:rPr>
          <w:sz w:val="28"/>
          <w:szCs w:val="28"/>
        </w:rPr>
        <w:t xml:space="preserve">» 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spellStart"/>
      <w:r w:rsidRPr="00A37F82">
        <w:rPr>
          <w:sz w:val="28"/>
          <w:szCs w:val="28"/>
        </w:rPr>
        <w:t>___________</w:t>
      </w:r>
      <w:r w:rsidR="00885E29">
        <w:rPr>
          <w:sz w:val="28"/>
          <w:szCs w:val="28"/>
        </w:rPr>
        <w:t>Гарапяк</w:t>
      </w:r>
      <w:proofErr w:type="spellEnd"/>
      <w:r w:rsidR="00885E29">
        <w:rPr>
          <w:sz w:val="28"/>
          <w:szCs w:val="28"/>
        </w:rPr>
        <w:t xml:space="preserve"> О.И.</w:t>
      </w:r>
    </w:p>
    <w:p w:rsidR="00F836AE" w:rsidRPr="00A37F82" w:rsidRDefault="00885E29" w:rsidP="00A37F8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7978EE">
        <w:rPr>
          <w:sz w:val="28"/>
          <w:szCs w:val="28"/>
        </w:rPr>
        <w:t>2025</w:t>
      </w:r>
      <w:r w:rsidR="00F836AE" w:rsidRPr="00A37F82">
        <w:rPr>
          <w:sz w:val="28"/>
          <w:szCs w:val="28"/>
        </w:rPr>
        <w:t xml:space="preserve"> г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 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 </w:t>
      </w:r>
    </w:p>
    <w:p w:rsidR="00F836AE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  </w:t>
      </w: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P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ПЛАН</w:t>
      </w:r>
    </w:p>
    <w:p w:rsidR="00F836AE" w:rsidRPr="00A37F82" w:rsidRDefault="00994CDF" w:rsidP="00A37F8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ПОДГОТОВКИ ДОУ К ЛЕТНЕЙ ОЗДОРОВИТЕЛЬНОЙ РАБОТЕ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AC521C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«Детский сад №</w:t>
      </w:r>
      <w:r w:rsidR="00885E29">
        <w:rPr>
          <w:sz w:val="28"/>
          <w:szCs w:val="28"/>
        </w:rPr>
        <w:t>13</w:t>
      </w:r>
      <w:r w:rsidRPr="00A37F82">
        <w:rPr>
          <w:sz w:val="28"/>
          <w:szCs w:val="28"/>
        </w:rPr>
        <w:t>»</w:t>
      </w:r>
      <w:r w:rsidR="00994CDF">
        <w:rPr>
          <w:sz w:val="28"/>
          <w:szCs w:val="28"/>
        </w:rPr>
        <w:t xml:space="preserve"> </w:t>
      </w:r>
      <w:r w:rsidR="007978EE">
        <w:rPr>
          <w:sz w:val="28"/>
          <w:szCs w:val="28"/>
        </w:rPr>
        <w:t>на 2025</w:t>
      </w:r>
      <w:r w:rsidR="00AC521C" w:rsidRPr="00A37F82">
        <w:rPr>
          <w:sz w:val="28"/>
          <w:szCs w:val="28"/>
        </w:rPr>
        <w:t xml:space="preserve"> год</w:t>
      </w: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37F82">
        <w:rPr>
          <w:sz w:val="28"/>
          <w:szCs w:val="28"/>
        </w:rPr>
        <w:t> </w:t>
      </w:r>
    </w:p>
    <w:p w:rsidR="00F836AE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7F82" w:rsidRDefault="00A37F82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36AE" w:rsidRPr="00A37F82" w:rsidRDefault="00F836AE" w:rsidP="00A37F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7982" w:rsidRPr="00AA7982" w:rsidRDefault="00F836AE" w:rsidP="00AA7982">
      <w:pPr>
        <w:spacing w:after="0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</w:t>
      </w:r>
      <w:r w:rsid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</w:p>
    <w:p w:rsidR="00F836AE" w:rsidRDefault="00F836AE" w:rsidP="00F836AE">
      <w:pPr>
        <w:spacing w:after="0" w:line="300" w:lineRule="atLeast"/>
        <w:ind w:left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</w:p>
    <w:p w:rsidR="00994CDF" w:rsidRDefault="00994CDF" w:rsidP="00F836AE">
      <w:pPr>
        <w:spacing w:after="0" w:line="300" w:lineRule="atLeast"/>
        <w:ind w:left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</w:p>
    <w:p w:rsidR="00994CDF" w:rsidRPr="00F836AE" w:rsidRDefault="00994CDF" w:rsidP="00F836AE">
      <w:pPr>
        <w:spacing w:after="0" w:line="300" w:lineRule="atLeast"/>
        <w:ind w:left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</w:p>
    <w:p w:rsidR="003E6FD9" w:rsidRDefault="003E6FD9" w:rsidP="000D5CA8">
      <w:pPr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6AE" w:rsidRPr="00AA7982" w:rsidRDefault="00F836AE" w:rsidP="000D5CA8">
      <w:pPr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6AE" w:rsidRPr="00AA7982" w:rsidRDefault="00F836AE" w:rsidP="00F836AE">
      <w:pPr>
        <w:spacing w:after="0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574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898"/>
        <w:gridCol w:w="10726"/>
        <w:gridCol w:w="1755"/>
        <w:gridCol w:w="2188"/>
        <w:gridCol w:w="7"/>
      </w:tblGrid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№п\</w:t>
            </w:r>
            <w:proofErr w:type="gramStart"/>
            <w:r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885E29" w:rsidP="0088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Мероприятие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85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</w:tr>
      <w:tr w:rsidR="000D5CA8" w:rsidRPr="00AA7982" w:rsidTr="000D5CA8">
        <w:trPr>
          <w:trHeight w:val="20"/>
        </w:trPr>
        <w:tc>
          <w:tcPr>
            <w:tcW w:w="155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885E29" w:rsidP="0088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F836AE"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pStyle w:val="a3"/>
              <w:spacing w:before="0" w:beforeAutospacing="0" w:after="0" w:afterAutospacing="0"/>
              <w:textAlignment w:val="baseline"/>
            </w:pPr>
            <w:r w:rsidRPr="00AA7982">
              <w:rPr>
                <w:rStyle w:val="a5"/>
                <w:bdr w:val="none" w:sz="0" w:space="0" w:color="auto" w:frame="1"/>
              </w:rPr>
              <w:t>Издание приказов:</w:t>
            </w:r>
          </w:p>
          <w:p w:rsidR="00F836AE" w:rsidRPr="00AA7982" w:rsidRDefault="00F836AE" w:rsidP="000D5CA8">
            <w:pPr>
              <w:pStyle w:val="a3"/>
              <w:spacing w:before="0" w:beforeAutospacing="0" w:after="0" w:afterAutospacing="0"/>
              <w:textAlignment w:val="baseline"/>
            </w:pPr>
            <w:r w:rsidRPr="00AA7982">
              <w:t>1.Об организации работы ДОУ в летний период.</w:t>
            </w:r>
          </w:p>
          <w:p w:rsidR="00F836AE" w:rsidRPr="00AA7982" w:rsidRDefault="00F836AE" w:rsidP="000D5CA8">
            <w:pPr>
              <w:pStyle w:val="a3"/>
              <w:spacing w:before="0" w:beforeAutospacing="0" w:after="0" w:afterAutospacing="0"/>
              <w:textAlignment w:val="baseline"/>
            </w:pPr>
            <w:r w:rsidRPr="00AA7982">
              <w:t>2.О подготовке ДОУ к новому 20</w:t>
            </w:r>
            <w:r w:rsidR="00A82DB7">
              <w:t>25-2026</w:t>
            </w:r>
            <w:r w:rsidRPr="00AA7982">
              <w:t xml:space="preserve"> учебному году</w:t>
            </w:r>
          </w:p>
          <w:p w:rsidR="00F836AE" w:rsidRPr="00AA7982" w:rsidRDefault="00F836AE" w:rsidP="000D5CA8">
            <w:pPr>
              <w:pStyle w:val="a3"/>
              <w:spacing w:before="0" w:beforeAutospacing="0" w:after="0" w:afterAutospacing="0"/>
              <w:textAlignment w:val="baseline"/>
            </w:pPr>
            <w:r w:rsidRPr="00AA7982">
              <w:t>3.О зачислении воспитанников в ДОУ (отчисление в связи с выпуском детей в школу)</w:t>
            </w:r>
          </w:p>
          <w:p w:rsidR="000D5CA8" w:rsidRPr="00AA7982" w:rsidRDefault="000D5CA8" w:rsidP="000D5CA8">
            <w:pPr>
              <w:pStyle w:val="a3"/>
              <w:spacing w:before="0" w:beforeAutospacing="0" w:after="0" w:afterAutospacing="0"/>
              <w:textAlignment w:val="baseline"/>
            </w:pPr>
          </w:p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A8" w:rsidRPr="00AA7982" w:rsidRDefault="000D5CA8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  <w:p w:rsidR="000D5CA8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июня-</w:t>
            </w:r>
          </w:p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225" w:rsidRPr="00AA7982" w:rsidRDefault="00C15225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836AE" w:rsidRPr="00AA7982" w:rsidRDefault="00BA4BFF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Гарапяк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6AE" w:rsidRPr="00AA7982" w:rsidRDefault="00020790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6AE" w:rsidRPr="00AA7982" w:rsidRDefault="00020790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аптечек на группах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6AE" w:rsidRPr="00AA7982" w:rsidRDefault="00020790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20790" w:rsidRPr="00AA7982" w:rsidRDefault="00BA4BFF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тренировочного занятия по эвакуации в случае ЧС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D167D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C15225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</w:t>
            </w:r>
          </w:p>
          <w:p w:rsidR="00C15225" w:rsidRPr="00AA7982" w:rsidRDefault="0043610D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Веденеева Т.А.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(под подпись)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225" w:rsidRPr="00AA7982" w:rsidRDefault="00C15225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836AE" w:rsidRPr="00AA7982" w:rsidRDefault="00BA4BFF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Гарапяк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комиссией обследования территории, здания, спортивного и игрового оборудования на игровых участках. Составление актов.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FD9" w:rsidRPr="00AA7982" w:rsidRDefault="003E6FD9" w:rsidP="003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</w:t>
            </w:r>
          </w:p>
          <w:p w:rsidR="00F836AE" w:rsidRPr="00AA7982" w:rsidRDefault="0069337A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Веденеева Т.А.</w:t>
            </w:r>
          </w:p>
        </w:tc>
      </w:tr>
      <w:tr w:rsidR="000D5CA8" w:rsidRPr="00AA7982" w:rsidTr="000D5CA8">
        <w:trPr>
          <w:trHeight w:val="20"/>
        </w:trPr>
        <w:tc>
          <w:tcPr>
            <w:tcW w:w="155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885E29" w:rsidP="0088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="00F836AE"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0D5CA8" w:rsidRPr="00AA7982" w:rsidTr="00994CDF">
        <w:trPr>
          <w:gridAfter w:val="1"/>
          <w:wAfter w:w="7" w:type="dxa"/>
          <w:trHeight w:val="179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A8" w:rsidRPr="00AA7982" w:rsidRDefault="000D5CA8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ремонтных работ:</w:t>
            </w:r>
          </w:p>
          <w:p w:rsidR="000D5CA8" w:rsidRPr="00AA7982" w:rsidRDefault="000D5CA8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 ремонт в группах ДОУ;</w:t>
            </w:r>
          </w:p>
          <w:p w:rsidR="000D5CA8" w:rsidRPr="00AA7982" w:rsidRDefault="000D5CA8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Административно – хозяйственная  работа:</w:t>
            </w:r>
          </w:p>
          <w:p w:rsidR="0036445D" w:rsidRPr="00AA7982" w:rsidRDefault="0036445D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замена песка в песочницах;</w:t>
            </w:r>
          </w:p>
          <w:p w:rsidR="00F836AE" w:rsidRPr="00AA7982" w:rsidRDefault="000D5CA8" w:rsidP="000D5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 пополнение выносного  оборудования для  различных  видов  деятельности (трудовой, познавательной, физкультурной и пр.)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CA8" w:rsidRPr="00AA7982" w:rsidRDefault="000D5CA8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0D5CA8" w:rsidRPr="00AA7982" w:rsidRDefault="000D5CA8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521" w:rsidRPr="00AA7982" w:rsidRDefault="00536521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</w:t>
            </w:r>
          </w:p>
          <w:p w:rsidR="00F836AE" w:rsidRPr="00AA7982" w:rsidRDefault="0069337A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Веденеева Т.А.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  инструктажа  с детьми:</w:t>
            </w:r>
          </w:p>
          <w:p w:rsidR="00F836AE" w:rsidRPr="00AA7982" w:rsidRDefault="00F836AE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  предупреждению  травматизма;</w:t>
            </w:r>
          </w:p>
          <w:p w:rsidR="00F836AE" w:rsidRPr="00AA7982" w:rsidRDefault="00F836AE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  правил  поведения  в природе;</w:t>
            </w:r>
          </w:p>
          <w:p w:rsidR="00F836AE" w:rsidRPr="00AA7982" w:rsidRDefault="00F836AE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  правил  поведения во  время  выхода  за  территорию  детского  сада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3E6FD9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536521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прогулочных участков, цветников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536521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02" w:rsidRPr="00AA7982" w:rsidRDefault="00877A02" w:rsidP="000D5C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выносного игрового оборудования:</w:t>
            </w:r>
          </w:p>
          <w:p w:rsidR="00877A02" w:rsidRPr="00AA7982" w:rsidRDefault="00877A02" w:rsidP="002A7528">
            <w:pPr>
              <w:tabs>
                <w:tab w:val="left" w:pos="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скакалок;</w:t>
            </w:r>
          </w:p>
          <w:p w:rsidR="00877A02" w:rsidRPr="00AA7982" w:rsidRDefault="002A7528" w:rsidP="002A7528">
            <w:pPr>
              <w:tabs>
                <w:tab w:val="left" w:pos="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r w:rsidR="00877A02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мячей разных размеров;</w:t>
            </w:r>
          </w:p>
          <w:p w:rsidR="00877A02" w:rsidRPr="00AA7982" w:rsidRDefault="002A7528" w:rsidP="002A7528">
            <w:pPr>
              <w:tabs>
                <w:tab w:val="left" w:pos="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r w:rsidR="00877A02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наборов для игр с песком;</w:t>
            </w:r>
          </w:p>
          <w:p w:rsidR="00877A02" w:rsidRPr="00AA7982" w:rsidRDefault="002A7528" w:rsidP="002A7528">
            <w:pPr>
              <w:tabs>
                <w:tab w:val="left" w:pos="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r w:rsidR="00877A02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кеглей;</w:t>
            </w:r>
          </w:p>
          <w:p w:rsidR="00F836AE" w:rsidRPr="00AA7982" w:rsidRDefault="002A7528" w:rsidP="0036445D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r w:rsidR="00877A02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 и канцтоваров для изобразительного творчества.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г.-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оборудования и материала для  игр с водой и песком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оборудования для проведения закаливающих процедур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ДОУ и прилегающей территории:</w:t>
            </w:r>
          </w:p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покос травы;</w:t>
            </w:r>
          </w:p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обрезка сухих веток и деревьев.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D167D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</w:t>
            </w:r>
          </w:p>
          <w:p w:rsidR="00FD167D" w:rsidRPr="00AA7982" w:rsidRDefault="0069337A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Веденеева Т.А.</w:t>
            </w:r>
          </w:p>
        </w:tc>
      </w:tr>
      <w:tr w:rsidR="000D5CA8" w:rsidRPr="00AA7982" w:rsidTr="000D5CA8">
        <w:trPr>
          <w:trHeight w:val="20"/>
        </w:trPr>
        <w:tc>
          <w:tcPr>
            <w:tcW w:w="155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885E29" w:rsidP="0088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F836AE"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воспитателей «Подготовка и проведение работы с детьми летом»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3AF" w:rsidRPr="00AA7982" w:rsidRDefault="001373A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836AE" w:rsidRPr="00AA7982" w:rsidRDefault="00BA4BF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DB7" w:rsidRPr="00AA7982" w:rsidRDefault="00F836AE" w:rsidP="00A8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РПП</w:t>
            </w:r>
            <w:r w:rsidR="00DF516F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8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3AF" w:rsidRPr="00AA7982" w:rsidRDefault="001373A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836AE" w:rsidRDefault="00BA4BF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1373AF" w:rsidRPr="00AA7982" w:rsidRDefault="001373A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методического кабинета необходимым материалом в помощь воспитателям: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a) картотека подвижных, строительно-конструкторских, дидактических игр дошкольников на игровых участках с кратким описанием каждой из них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б)  календарь летних народных праздников, развлечений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3AF" w:rsidRPr="00AA7982" w:rsidRDefault="001373A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1373AF" w:rsidRDefault="00BA4BFF" w:rsidP="0013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CA8" w:rsidRPr="00AA7982" w:rsidTr="002A752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медиатеки методического кабинета музыкальным сопровождением к утренней гимнастике, режимным моментам.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6AE" w:rsidRPr="00AA7982" w:rsidRDefault="00FC32E0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CA8" w:rsidRPr="00AA7982" w:rsidTr="002A752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885E29" w:rsidRDefault="00FC32E0" w:rsidP="002A7528">
            <w:pPr>
              <w:tabs>
                <w:tab w:val="left" w:pos="6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режима дня на летний период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июня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E0" w:rsidRPr="00AA7982" w:rsidRDefault="00FC32E0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C32E0" w:rsidRDefault="00BA4BFF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885E29" w:rsidRDefault="00F836AE" w:rsidP="00DF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летних оздоровительных мероприятий </w:t>
            </w:r>
            <w:r w:rsidR="004067F4"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B0FE4"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лето </w:t>
            </w: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067F4"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E0" w:rsidRPr="00AA7982" w:rsidRDefault="00FC32E0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C32E0" w:rsidRDefault="00BA4BFF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FC32E0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885E29" w:rsidRDefault="00885E29" w:rsidP="002A752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="004067F4" w:rsidRPr="00885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Коррекционно-развивающая</w:t>
            </w:r>
            <w:r w:rsidR="00F836AE" w:rsidRPr="00885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 w:rsidR="00F836AE" w:rsidRPr="0088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9B0FE4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9B0FE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9B0FE4" w:rsidRDefault="00F836AE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885E29" w:rsidRDefault="004067F4" w:rsidP="00FC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</w:t>
            </w:r>
            <w:r w:rsidR="00FC32E0"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КРР с воспитанниками р</w:t>
            </w:r>
            <w:r w:rsidR="00BA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азличных целевых групп, имеющих</w:t>
            </w:r>
            <w:r w:rsidR="00FC32E0"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ООП и стартовые условия освоения Программы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885E29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2E0" w:rsidRPr="00885E29" w:rsidRDefault="00FC32E0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C32E0" w:rsidRPr="00885E29" w:rsidRDefault="00BA4BFF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885E29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trHeight w:val="20"/>
        </w:trPr>
        <w:tc>
          <w:tcPr>
            <w:tcW w:w="155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885E29" w:rsidP="0088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F836AE" w:rsidRPr="00AA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FC3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общего и групповых родительских собраний по 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C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нализу работы учреждения за 2024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и подготовке </w:t>
            </w:r>
            <w:proofErr w:type="gram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летнему периоду2025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с целью ознакомления родителей и законных представителей воспитанников с состоянием здоровья детей, проинформировать о летней программе детского сада и т.д.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28" w:rsidRPr="00AA7982" w:rsidRDefault="00FC32E0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F836AE" w:rsidRPr="00AA7982" w:rsidRDefault="00FC32E0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2E0" w:rsidRPr="00AA7982" w:rsidRDefault="00FC32E0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FC32E0" w:rsidRDefault="00BA4BFF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FC32E0" w:rsidP="00F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воспитанников ДОУ на медико-педагогические темы для тех, кто выезжает с детьми  на отдых и остается в городе.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28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 по 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A28DE" w:rsidRDefault="00BA4BFF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Информационно-справочный раздел для родителей, как в методическом кабинете, так и папки-передвижки в группах, выносные стенды на улиц</w:t>
            </w:r>
            <w:r w:rsidR="00BA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D167D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A28DE" w:rsidRDefault="00BA4BFF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D5CA8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DF516F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ЛОП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ДОУ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28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 по </w:t>
            </w:r>
          </w:p>
          <w:p w:rsidR="00F836AE" w:rsidRPr="00AA7982" w:rsidRDefault="000A28D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A28DE" w:rsidRDefault="00BA4BFF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CA8" w:rsidRPr="00AA7982" w:rsidTr="000A28DE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6AE" w:rsidRPr="00AA7982" w:rsidRDefault="00F836AE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«Удовлетворенность деятельностью детского сада»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28" w:rsidRPr="00AA7982" w:rsidRDefault="00F836A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20 по </w:t>
            </w:r>
          </w:p>
          <w:p w:rsidR="00F836AE" w:rsidRPr="00AA7982" w:rsidRDefault="000A28D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836AE"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A28DE" w:rsidRDefault="00BA4BFF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836A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0A28DE" w:rsidRPr="00AA7982" w:rsidTr="000D5CA8">
        <w:trPr>
          <w:gridAfter w:val="1"/>
          <w:wAfter w:w="7" w:type="dxa"/>
          <w:trHeight w:val="2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DE" w:rsidRPr="00AA7982" w:rsidRDefault="00A82DB7" w:rsidP="000D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DE" w:rsidRPr="00885E29" w:rsidRDefault="000A28DE" w:rsidP="000A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Согласий родителей (законных представителей) на проведение</w:t>
            </w:r>
          </w:p>
          <w:p w:rsidR="000A28DE" w:rsidRPr="00AA7982" w:rsidRDefault="000A28DE" w:rsidP="000A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закаливающих процедур в отношении несовершеннолетнего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2 п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ВР</w:t>
            </w:r>
          </w:p>
          <w:p w:rsidR="000A28DE" w:rsidRDefault="00BA4BFF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0A28DE" w:rsidRPr="00AA7982" w:rsidRDefault="000A28DE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A7982" w:rsidRPr="00AA7982" w:rsidRDefault="00AA7982" w:rsidP="00AA7982">
      <w:pPr>
        <w:spacing w:after="0" w:line="300" w:lineRule="atLeast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</w:p>
    <w:sectPr w:rsidR="00AA7982" w:rsidRPr="00AA7982" w:rsidSect="00AA7982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513"/>
    <w:multiLevelType w:val="hybridMultilevel"/>
    <w:tmpl w:val="3F9A7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67991"/>
    <w:multiLevelType w:val="hybridMultilevel"/>
    <w:tmpl w:val="25F45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9B15B1"/>
    <w:multiLevelType w:val="hybridMultilevel"/>
    <w:tmpl w:val="D6D0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517048"/>
    <w:multiLevelType w:val="hybridMultilevel"/>
    <w:tmpl w:val="B0FC4942"/>
    <w:lvl w:ilvl="0" w:tplc="F6863E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EE7C6F"/>
    <w:multiLevelType w:val="hybridMultilevel"/>
    <w:tmpl w:val="11766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6">
    <w:nsid w:val="58AC75C4"/>
    <w:multiLevelType w:val="hybridMultilevel"/>
    <w:tmpl w:val="6B588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C465D3"/>
    <w:multiLevelType w:val="hybridMultilevel"/>
    <w:tmpl w:val="583446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693F"/>
    <w:rsid w:val="00020790"/>
    <w:rsid w:val="000A28DE"/>
    <w:rsid w:val="000B5138"/>
    <w:rsid w:val="000C4530"/>
    <w:rsid w:val="000D5CA8"/>
    <w:rsid w:val="000F13CB"/>
    <w:rsid w:val="001373AF"/>
    <w:rsid w:val="00167D76"/>
    <w:rsid w:val="001A71A4"/>
    <w:rsid w:val="001F7640"/>
    <w:rsid w:val="00226929"/>
    <w:rsid w:val="00265A41"/>
    <w:rsid w:val="00284EA3"/>
    <w:rsid w:val="002A7528"/>
    <w:rsid w:val="00313AC2"/>
    <w:rsid w:val="0036445D"/>
    <w:rsid w:val="0038693F"/>
    <w:rsid w:val="003E6FD9"/>
    <w:rsid w:val="004067F4"/>
    <w:rsid w:val="0043610D"/>
    <w:rsid w:val="00465AE6"/>
    <w:rsid w:val="00536521"/>
    <w:rsid w:val="00652B1C"/>
    <w:rsid w:val="0069337A"/>
    <w:rsid w:val="007978EE"/>
    <w:rsid w:val="00831E61"/>
    <w:rsid w:val="00877A02"/>
    <w:rsid w:val="00885E29"/>
    <w:rsid w:val="00895A7B"/>
    <w:rsid w:val="00943D28"/>
    <w:rsid w:val="00994CDF"/>
    <w:rsid w:val="009B0FE4"/>
    <w:rsid w:val="009E0D3B"/>
    <w:rsid w:val="00A10B6B"/>
    <w:rsid w:val="00A15BF5"/>
    <w:rsid w:val="00A2769E"/>
    <w:rsid w:val="00A330D4"/>
    <w:rsid w:val="00A35E7E"/>
    <w:rsid w:val="00A37F82"/>
    <w:rsid w:val="00A46370"/>
    <w:rsid w:val="00A82DB7"/>
    <w:rsid w:val="00AA1421"/>
    <w:rsid w:val="00AA2EEA"/>
    <w:rsid w:val="00AA7982"/>
    <w:rsid w:val="00AC521C"/>
    <w:rsid w:val="00AE6757"/>
    <w:rsid w:val="00BA4BFF"/>
    <w:rsid w:val="00BB38D0"/>
    <w:rsid w:val="00BC16A1"/>
    <w:rsid w:val="00C15225"/>
    <w:rsid w:val="00C23BF8"/>
    <w:rsid w:val="00C37691"/>
    <w:rsid w:val="00C454AC"/>
    <w:rsid w:val="00C80748"/>
    <w:rsid w:val="00CF7784"/>
    <w:rsid w:val="00DC1309"/>
    <w:rsid w:val="00DF516F"/>
    <w:rsid w:val="00E04A98"/>
    <w:rsid w:val="00EB0FA3"/>
    <w:rsid w:val="00F54994"/>
    <w:rsid w:val="00F7623C"/>
    <w:rsid w:val="00F836AE"/>
    <w:rsid w:val="00FC32E0"/>
    <w:rsid w:val="00FD167D"/>
    <w:rsid w:val="00FF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36AE"/>
  </w:style>
  <w:style w:type="paragraph" w:styleId="a3">
    <w:name w:val="Normal (Web)"/>
    <w:basedOn w:val="a"/>
    <w:uiPriority w:val="99"/>
    <w:unhideWhenUsed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836AE"/>
  </w:style>
  <w:style w:type="character" w:customStyle="1" w:styleId="c4">
    <w:name w:val="c4"/>
    <w:basedOn w:val="a0"/>
    <w:rsid w:val="00F836AE"/>
  </w:style>
  <w:style w:type="character" w:styleId="a4">
    <w:name w:val="Emphasis"/>
    <w:basedOn w:val="a0"/>
    <w:uiPriority w:val="20"/>
    <w:qFormat/>
    <w:rsid w:val="00F836AE"/>
    <w:rPr>
      <w:i/>
      <w:iCs/>
    </w:rPr>
  </w:style>
  <w:style w:type="character" w:styleId="a5">
    <w:name w:val="Strong"/>
    <w:basedOn w:val="a0"/>
    <w:qFormat/>
    <w:rsid w:val="00F836AE"/>
    <w:rPr>
      <w:b/>
      <w:bCs/>
    </w:rPr>
  </w:style>
  <w:style w:type="character" w:customStyle="1" w:styleId="c13">
    <w:name w:val="c13"/>
    <w:basedOn w:val="a0"/>
    <w:rsid w:val="00F836AE"/>
  </w:style>
  <w:style w:type="character" w:styleId="a6">
    <w:name w:val="Hyperlink"/>
    <w:basedOn w:val="a0"/>
    <w:uiPriority w:val="99"/>
    <w:semiHidden/>
    <w:unhideWhenUsed/>
    <w:rsid w:val="00F836A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836AE"/>
    <w:rPr>
      <w:color w:val="800080"/>
      <w:u w:val="single"/>
    </w:rPr>
  </w:style>
  <w:style w:type="character" w:customStyle="1" w:styleId="j-blog-post--tags-list">
    <w:name w:val="j-blog-post--tags-list"/>
    <w:basedOn w:val="a0"/>
    <w:rsid w:val="00F836AE"/>
  </w:style>
  <w:style w:type="character" w:customStyle="1" w:styleId="timer-element">
    <w:name w:val="timer-element"/>
    <w:basedOn w:val="a0"/>
    <w:rsid w:val="00F836AE"/>
  </w:style>
  <w:style w:type="character" w:customStyle="1" w:styleId="timer-slide-inner">
    <w:name w:val="timer-slide-inner"/>
    <w:basedOn w:val="a0"/>
    <w:rsid w:val="00F836AE"/>
  </w:style>
  <w:style w:type="character" w:customStyle="1" w:styleId="timer-slide-old">
    <w:name w:val="timer-slide-old"/>
    <w:basedOn w:val="a0"/>
    <w:rsid w:val="00F836AE"/>
  </w:style>
  <w:style w:type="character" w:customStyle="1" w:styleId="timer-slide-new">
    <w:name w:val="timer-slide-new"/>
    <w:basedOn w:val="a0"/>
    <w:rsid w:val="00F836AE"/>
  </w:style>
  <w:style w:type="character" w:customStyle="1" w:styleId="timer-slide-bounding">
    <w:name w:val="timer-slide-bounding"/>
    <w:basedOn w:val="a0"/>
    <w:rsid w:val="00F836AE"/>
  </w:style>
  <w:style w:type="character" w:customStyle="1" w:styleId="timer-separator">
    <w:name w:val="timer-separator"/>
    <w:basedOn w:val="a0"/>
    <w:rsid w:val="00F836AE"/>
  </w:style>
  <w:style w:type="character" w:customStyle="1" w:styleId="loggedout">
    <w:name w:val="loggedout"/>
    <w:basedOn w:val="a0"/>
    <w:rsid w:val="00F836AE"/>
  </w:style>
  <w:style w:type="paragraph" w:customStyle="1" w:styleId="pull-left">
    <w:name w:val="pull-left"/>
    <w:basedOn w:val="a"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6A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A752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752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752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52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52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A15BF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B38D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36AE"/>
  </w:style>
  <w:style w:type="paragraph" w:styleId="a3">
    <w:name w:val="Normal (Web)"/>
    <w:basedOn w:val="a"/>
    <w:uiPriority w:val="99"/>
    <w:unhideWhenUsed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836AE"/>
  </w:style>
  <w:style w:type="character" w:customStyle="1" w:styleId="c4">
    <w:name w:val="c4"/>
    <w:basedOn w:val="a0"/>
    <w:rsid w:val="00F836AE"/>
  </w:style>
  <w:style w:type="character" w:styleId="a4">
    <w:name w:val="Emphasis"/>
    <w:basedOn w:val="a0"/>
    <w:uiPriority w:val="20"/>
    <w:qFormat/>
    <w:rsid w:val="00F836AE"/>
    <w:rPr>
      <w:i/>
      <w:iCs/>
    </w:rPr>
  </w:style>
  <w:style w:type="character" w:styleId="a5">
    <w:name w:val="Strong"/>
    <w:basedOn w:val="a0"/>
    <w:qFormat/>
    <w:rsid w:val="00F836AE"/>
    <w:rPr>
      <w:b/>
      <w:bCs/>
    </w:rPr>
  </w:style>
  <w:style w:type="character" w:customStyle="1" w:styleId="c13">
    <w:name w:val="c13"/>
    <w:basedOn w:val="a0"/>
    <w:rsid w:val="00F836AE"/>
  </w:style>
  <w:style w:type="character" w:styleId="a6">
    <w:name w:val="Hyperlink"/>
    <w:basedOn w:val="a0"/>
    <w:uiPriority w:val="99"/>
    <w:semiHidden/>
    <w:unhideWhenUsed/>
    <w:rsid w:val="00F836A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836AE"/>
    <w:rPr>
      <w:color w:val="800080"/>
      <w:u w:val="single"/>
    </w:rPr>
  </w:style>
  <w:style w:type="character" w:customStyle="1" w:styleId="j-blog-post--tags-list">
    <w:name w:val="j-blog-post--tags-list"/>
    <w:basedOn w:val="a0"/>
    <w:rsid w:val="00F836AE"/>
  </w:style>
  <w:style w:type="character" w:customStyle="1" w:styleId="timer-element">
    <w:name w:val="timer-element"/>
    <w:basedOn w:val="a0"/>
    <w:rsid w:val="00F836AE"/>
  </w:style>
  <w:style w:type="character" w:customStyle="1" w:styleId="timer-slide-inner">
    <w:name w:val="timer-slide-inner"/>
    <w:basedOn w:val="a0"/>
    <w:rsid w:val="00F836AE"/>
  </w:style>
  <w:style w:type="character" w:customStyle="1" w:styleId="timer-slide-old">
    <w:name w:val="timer-slide-old"/>
    <w:basedOn w:val="a0"/>
    <w:rsid w:val="00F836AE"/>
  </w:style>
  <w:style w:type="character" w:customStyle="1" w:styleId="timer-slide-new">
    <w:name w:val="timer-slide-new"/>
    <w:basedOn w:val="a0"/>
    <w:rsid w:val="00F836AE"/>
  </w:style>
  <w:style w:type="character" w:customStyle="1" w:styleId="timer-slide-bounding">
    <w:name w:val="timer-slide-bounding"/>
    <w:basedOn w:val="a0"/>
    <w:rsid w:val="00F836AE"/>
  </w:style>
  <w:style w:type="character" w:customStyle="1" w:styleId="timer-separator">
    <w:name w:val="timer-separator"/>
    <w:basedOn w:val="a0"/>
    <w:rsid w:val="00F836AE"/>
  </w:style>
  <w:style w:type="character" w:customStyle="1" w:styleId="loggedout">
    <w:name w:val="loggedout"/>
    <w:basedOn w:val="a0"/>
    <w:rsid w:val="00F836AE"/>
  </w:style>
  <w:style w:type="paragraph" w:customStyle="1" w:styleId="pull-left">
    <w:name w:val="pull-left"/>
    <w:basedOn w:val="a"/>
    <w:rsid w:val="00F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6A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A752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752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752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52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52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A15BF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B38D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76E8B-91FB-4CBA-9944-9C999AA3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NV</cp:lastModifiedBy>
  <cp:revision>20</cp:revision>
  <cp:lastPrinted>2025-05-26T01:26:00Z</cp:lastPrinted>
  <dcterms:created xsi:type="dcterms:W3CDTF">2020-09-25T03:57:00Z</dcterms:created>
  <dcterms:modified xsi:type="dcterms:W3CDTF">2025-06-10T01:46:00Z</dcterms:modified>
</cp:coreProperties>
</file>