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«____»___________202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О.И.Гарапяк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детей от </w:t>
      </w:r>
      <w:r>
        <w:rPr>
          <w:rFonts w:ascii="Times New Roman" w:hAnsi="Times New Roman"/>
          <w:b/>
          <w:bCs/>
          <w:sz w:val="28"/>
          <w:szCs w:val="28"/>
        </w:rPr>
        <w:t>1 года 6 месяцев  до 2 лет</w:t>
      </w:r>
    </w:p>
    <w:p>
      <w:pPr>
        <w:pStyle w:val="Normal"/>
        <w:tabs>
          <w:tab w:val="clear" w:pos="708"/>
          <w:tab w:val="left" w:pos="7095" w:leader="none"/>
        </w:tabs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Холодный период года</w:t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tbl>
      <w:tblPr>
        <w:tblStyle w:val="ab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 год 6 мес. – 2 года</w:t>
            </w:r>
          </w:p>
        </w:tc>
      </w:tr>
      <w:tr>
        <w:trPr/>
        <w:tc>
          <w:tcPr>
            <w:tcW w:w="95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Дома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Подъем, утренний туалет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6.30-7.30</w:t>
            </w:r>
          </w:p>
        </w:tc>
      </w:tr>
      <w:tr>
        <w:trPr/>
        <w:tc>
          <w:tcPr>
            <w:tcW w:w="95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В дошкольном учреждении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Прием детей, свободная игра, самостоятельная деятельность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7.00 - 8.00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7.30 - 8.30</w:t>
            </w:r>
          </w:p>
        </w:tc>
      </w:tr>
      <w:tr>
        <w:trPr>
          <w:trHeight w:val="435" w:hRule="atLeast"/>
        </w:trPr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Самостоятельная деятельность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8.30 – 9.20</w:t>
            </w:r>
          </w:p>
        </w:tc>
      </w:tr>
      <w:tr>
        <w:trPr>
          <w:trHeight w:val="299" w:hRule="atLeast"/>
        </w:trPr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и проведение игры –занятия 1 (по подгруппам)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8.50 - 9.20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Второй завтрак 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9.20 -9.30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9.30  -11.00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Возвращение с прогулки, игры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11.00-11.30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обеду, обед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11.30-12.00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ко сну, сон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12.00-15.00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Постепенный подъем,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15.00-15.30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Самостоятельная деятельность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15.30-16.15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и проведение игры-занятия 2(по подгруппам)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15.45-16.00- 16.15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усиленному полднику, полдник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16.15–16.40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16.40-18.00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Возвращение с прогулки, Самостоятельная деятельность, игры, уход домой 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18.00-19.00</w:t>
            </w:r>
          </w:p>
        </w:tc>
      </w:tr>
    </w:tbl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tbl>
      <w:tblPr>
        <w:tblStyle w:val="ab"/>
        <w:tblW w:w="10253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"/>
        <w:gridCol w:w="5300"/>
        <w:gridCol w:w="365"/>
        <w:gridCol w:w="3852"/>
        <w:gridCol w:w="371"/>
      </w:tblGrid>
      <w:tr>
        <w:trPr/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детей от </w:t>
      </w:r>
      <w:r>
        <w:rPr>
          <w:rFonts w:ascii="Times New Roman" w:hAnsi="Times New Roman"/>
          <w:b/>
          <w:bCs/>
          <w:sz w:val="28"/>
          <w:szCs w:val="28"/>
        </w:rPr>
        <w:t>1 года 6 месяцев  до 2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Теплый период</w:t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tbl>
      <w:tblPr>
        <w:tblStyle w:val="ab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 год 6 мес. – 2 года</w:t>
            </w:r>
          </w:p>
        </w:tc>
      </w:tr>
      <w:tr>
        <w:trPr/>
        <w:tc>
          <w:tcPr>
            <w:tcW w:w="95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Дома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Подъем, утренний туалет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6.30-7.30</w:t>
            </w:r>
          </w:p>
        </w:tc>
      </w:tr>
      <w:tr>
        <w:trPr/>
        <w:tc>
          <w:tcPr>
            <w:tcW w:w="95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 дошкольном учреждении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Прием детей, игра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7.00 – 8.00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7.30 – 8.30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Прогулка, самостоятельная деятельность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8.30 -11.20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Возвращение с прогулки, водные процедуры, обед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11.00-12.00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ко сну, сон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12.00-15.00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Постепенный подъем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воздушные, водные процедуры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,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15.00-15.20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Самостоятельная деятельность, игры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15.20-16.15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усиленному полднику, полдник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16.15–16.40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16.40-18.00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Возвращение с прогулки. Самостоятельная деятельность, игры, уход домой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18.00-19.00</w:t>
            </w:r>
          </w:p>
        </w:tc>
      </w:tr>
    </w:tbl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PragmaticaC-Bold" w:hAnsi="PragmaticaC-Bold" w:cs="PragmaticaC-Bold"/>
          <w:b/>
          <w:b/>
          <w:bCs/>
          <w:sz w:val="18"/>
          <w:szCs w:val="18"/>
        </w:rPr>
      </w:pPr>
      <w:r>
        <w:rPr>
          <w:rFonts w:cs="PragmaticaC-Bold" w:ascii="PragmaticaC-Bold" w:hAnsi="PragmaticaC-Bold"/>
          <w:b/>
          <w:bCs/>
          <w:sz w:val="18"/>
          <w:szCs w:val="18"/>
        </w:rPr>
      </w:r>
    </w:p>
    <w:tbl>
      <w:tblPr>
        <w:tblStyle w:val="ab"/>
        <w:tblW w:w="10253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"/>
        <w:gridCol w:w="5300"/>
        <w:gridCol w:w="365"/>
        <w:gridCol w:w="3852"/>
        <w:gridCol w:w="371"/>
      </w:tblGrid>
      <w:tr>
        <w:trPr/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2 до 3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Холодный период года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17"/>
        <w:gridCol w:w="3652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утренняя гимнастика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8.30</w:t>
            </w:r>
          </w:p>
        </w:tc>
      </w:tr>
      <w:tr>
        <w:trPr>
          <w:trHeight w:val="304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8.30 – 8.50</w:t>
            </w:r>
          </w:p>
        </w:tc>
      </w:tr>
      <w:tr>
        <w:trPr>
          <w:trHeight w:val="326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Занятия, организованная деятельность детей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8.50-9.20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 – 9.30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11.30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 – 11.40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 – 12.00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15.00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15.15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деятельность, занятия по подгруппам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15.15– 16.10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16.10–16.30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16.30 -18.00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 – 19.00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«____»__________202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      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2 до 3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Теплый период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11"/>
        <w:gridCol w:w="3658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утренняя гимнастика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8.30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 – 9.35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ко второму завтраку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9.35– 9.50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 – 10.10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 – 11.35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подготовка к обеду, обед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11.35 – 12.10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Спокойные игры, подготовка ко сну, дневной сон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 – 15.00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 , самостоятельная деятельность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16.10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16.10–16.20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16.20-18.00</w:t>
            </w:r>
          </w:p>
        </w:tc>
      </w:tr>
      <w:tr>
        <w:trPr/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 – 19.00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«____»_____________202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3 до 4 лет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Холодный период года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17"/>
        <w:gridCol w:w="3652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утренняя гимнастика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8.10– 8.40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 – 9.00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, игры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10.00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10.00 -10.10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 – 12.00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12.20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 – 12.50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Спокойные игры, подготовка ко сну, дневной сон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 – 15.10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процедуры, самостоятельная деятельность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 занятие, самостоятельная деятельность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16.15</w:t>
            </w:r>
          </w:p>
        </w:tc>
      </w:tr>
      <w:tr>
        <w:trPr>
          <w:trHeight w:val="585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16.15–16.40</w:t>
            </w:r>
          </w:p>
        </w:tc>
      </w:tr>
      <w:tr>
        <w:trPr>
          <w:trHeight w:val="543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16.40-17.00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17.00-18.20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 – 19.00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3 до 4 лет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Теплый период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98"/>
        <w:gridCol w:w="3671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  утренняя гимнастика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8.40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круг, игры, самостоятельная деятельность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8.40– 10.00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10.10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 – 12.00</w:t>
            </w:r>
          </w:p>
        </w:tc>
      </w:tr>
      <w:tr>
        <w:trPr>
          <w:trHeight w:val="380" w:hRule="atLeast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12.00– 12.20</w:t>
            </w:r>
          </w:p>
        </w:tc>
      </w:tr>
      <w:tr>
        <w:trPr>
          <w:trHeight w:val="272" w:hRule="atLeast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12.20-12.50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 – 15.10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15.30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16.15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 – 16.40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круг. Подготовка к прогулке, прогулка,  самостоятельная деятельность, уход домой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 – 19.00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«_____»__________202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4 до 5 лет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Холодный период года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17"/>
        <w:gridCol w:w="3652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 самостоятельная деятельность, утренняя гимнастика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 – 8.10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8.40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 – 9.00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занятиям,  занятия   (общая длительность, включая перерыв), игры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10.10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10.10-10.20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– 12.10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 – 12.30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13.00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15.10</w:t>
            </w:r>
          </w:p>
        </w:tc>
      </w:tr>
      <w:tr>
        <w:trPr>
          <w:trHeight w:val="761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 , самостоятельная деятельность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15.30</w:t>
            </w:r>
          </w:p>
        </w:tc>
      </w:tr>
      <w:tr>
        <w:trPr>
          <w:trHeight w:val="530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15.30-16.15</w:t>
            </w:r>
          </w:p>
        </w:tc>
      </w:tr>
      <w:tr>
        <w:trPr>
          <w:trHeight w:val="381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16.15–16.40</w:t>
            </w:r>
          </w:p>
        </w:tc>
      </w:tr>
      <w:tr>
        <w:trPr>
          <w:trHeight w:val="353" w:hRule="atLeast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16.40-16.50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16.50 -18.20</w:t>
            </w:r>
          </w:p>
        </w:tc>
      </w:tr>
      <w:tr>
        <w:trPr/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 – 19.00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4 до 5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Теплый период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82"/>
        <w:gridCol w:w="3687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утренняя гимнастика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8.40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круг, самостоятельная деятельность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 – 10.10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10.10 -10.20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– 12.15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обеду, обед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12.15– 12.45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Спокойные игры, подготовка ко сну, дневной сон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  – 15.00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15.25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 – 16.15</w:t>
            </w:r>
          </w:p>
        </w:tc>
      </w:tr>
      <w:tr>
        <w:trPr>
          <w:trHeight w:val="298" w:hRule="atLeast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16.15. – 16.40</w:t>
            </w:r>
          </w:p>
        </w:tc>
      </w:tr>
      <w:tr>
        <w:trPr>
          <w:trHeight w:val="340" w:hRule="atLeast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16.40-16.50</w:t>
            </w:r>
          </w:p>
        </w:tc>
      </w:tr>
      <w:tr>
        <w:trPr/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 игры, самостоятельная деятельность, уход домой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16.50 – 19.00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5 до 6 лет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Холодный период года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98"/>
        <w:gridCol w:w="3671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 утренняя гимнастика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>
          <w:trHeight w:val="407" w:hRule="atLeast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8.10– 8.30</w:t>
            </w:r>
          </w:p>
        </w:tc>
      </w:tr>
      <w:tr>
        <w:trPr>
          <w:trHeight w:val="231" w:hRule="atLeast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8.30-8.50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 – 10.20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  (общая длительность, включая перерыв)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10.00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10.20-10.30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– 12.20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12.20– 12.30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12.30– 13.00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Спокойные игры, подготовка ко сну, дневной сон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15.10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 воздушные, водные процедуры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–15.30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занятия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15.30 -16.20</w:t>
            </w:r>
          </w:p>
        </w:tc>
      </w:tr>
      <w:tr>
        <w:trPr>
          <w:trHeight w:val="326" w:hRule="atLeast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16.20–16.40</w:t>
            </w:r>
          </w:p>
        </w:tc>
      </w:tr>
      <w:tr>
        <w:trPr>
          <w:trHeight w:val="421" w:hRule="atLeast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16.40-16.50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16.50 -18.20</w:t>
            </w:r>
          </w:p>
        </w:tc>
      </w:tr>
      <w:tr>
        <w:trPr/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 – 19.00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«___»_____________202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    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5 до 6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Теплый период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64"/>
        <w:gridCol w:w="2741"/>
      </w:tblGrid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утренняя гимнастика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>
          <w:trHeight w:val="298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8.30</w:t>
            </w:r>
          </w:p>
        </w:tc>
      </w:tr>
      <w:tr>
        <w:trPr>
          <w:trHeight w:val="340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8.30-8.50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 – 10.10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10.10 -10.20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10.20 -12.40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обеду, обед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12.40– 13.00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Спокойные игры, подготовка ко сну, дневной сон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15.00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Постепенный подъем, воздушные, водные процедуры,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15.25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15.25 -16.20</w:t>
            </w:r>
          </w:p>
        </w:tc>
      </w:tr>
      <w:tr>
        <w:trPr>
          <w:trHeight w:val="383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16.20–16.40</w:t>
            </w:r>
          </w:p>
        </w:tc>
      </w:tr>
      <w:tr>
        <w:trPr>
          <w:trHeight w:val="363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16.40-16.50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16.50-18.20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 – 19.00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6 до 7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Холодный период года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00"/>
        <w:gridCol w:w="3669"/>
      </w:tblGrid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утренняя гимнастика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>
          <w:trHeight w:val="326" w:hRule="atLeast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8.30</w:t>
            </w:r>
          </w:p>
        </w:tc>
      </w:tr>
      <w:tr>
        <w:trPr>
          <w:trHeight w:val="312" w:hRule="atLeast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8.30-8.50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 – 9.00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 (общая длительность, включая перерыв)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10.50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10.50 -11.00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– 12.30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12.40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 – 13.10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 дневной сон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 – 15.10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15.10– 15.30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занятию. Занятие.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16.10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 – 16.20</w:t>
            </w:r>
          </w:p>
        </w:tc>
      </w:tr>
      <w:tr>
        <w:trPr>
          <w:trHeight w:val="421" w:hRule="atLeast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16.20–16.40</w:t>
            </w:r>
          </w:p>
        </w:tc>
      </w:tr>
      <w:tr>
        <w:trPr>
          <w:trHeight w:val="423" w:hRule="atLeast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16.40-16.50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16.50- 18.20</w:t>
            </w:r>
          </w:p>
        </w:tc>
      </w:tr>
      <w:tr>
        <w:trPr/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 – 19.00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b"/>
        <w:tblW w:w="9888" w:type="dxa"/>
        <w:jc w:val="left"/>
        <w:tblInd w:w="-6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4220"/>
      </w:tblGrid>
      <w:tr>
        <w:trPr/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территориального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Межрегионального управления №99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ФМБА России в г. Большой Камень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________________О.Ю. До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«Детский сад общеразвивающего вида № 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 ______________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О.И. Гарапяк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6 до 7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Теплый период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64"/>
        <w:gridCol w:w="2741"/>
      </w:tblGrid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Дома 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 – 7.30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 дошкольном учреждении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8.10</w:t>
            </w:r>
          </w:p>
        </w:tc>
      </w:tr>
      <w:tr>
        <w:trPr>
          <w:trHeight w:val="339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– 8.30</w:t>
            </w:r>
          </w:p>
        </w:tc>
      </w:tr>
      <w:tr>
        <w:trPr>
          <w:trHeight w:val="299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8.30-8.50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 – 10.10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10.10-10.30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10.30 -12.25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обеду, обед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12.25– 13.00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Спокойные игры, подготовка ко сну,  дневной сон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15.00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15.25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15.25 -16.20</w:t>
            </w:r>
          </w:p>
        </w:tc>
      </w:tr>
      <w:tr>
        <w:trPr>
          <w:trHeight w:val="421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усиленному полднику, полдник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16.20–16.40</w:t>
            </w:r>
          </w:p>
        </w:tc>
      </w:tr>
      <w:tr>
        <w:trPr>
          <w:trHeight w:val="720" w:hRule="atLeast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16.40-16.50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16.50-18.20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игры, самостоятельная деятельность,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уход домой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 – 19.00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PragmaticaC-Bold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94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1a194b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1a194b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1a194b"/>
    <w:rPr>
      <w:rFonts w:ascii="Tahoma" w:hAnsi="Tahoma" w:eastAsia="Calibri" w:cs="Tahoma"/>
      <w:sz w:val="16"/>
      <w:szCs w:val="16"/>
    </w:rPr>
  </w:style>
  <w:style w:type="character" w:styleId="Style17" w:customStyle="1">
    <w:name w:val="Без интервала Знак"/>
    <w:link w:val="aa"/>
    <w:qFormat/>
    <w:locked/>
    <w:rsid w:val="001a194b"/>
    <w:rPr>
      <w:rFonts w:ascii="Calibri" w:hAnsi="Calibri" w:eastAsia="Calibri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a4"/>
    <w:uiPriority w:val="99"/>
    <w:semiHidden/>
    <w:unhideWhenUsed/>
    <w:rsid w:val="001a194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6"/>
    <w:uiPriority w:val="99"/>
    <w:semiHidden/>
    <w:unhideWhenUsed/>
    <w:rsid w:val="001a194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1a19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a9"/>
    <w:qFormat/>
    <w:rsid w:val="001a194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a19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C310-1705-43F2-9C9B-1CD25FCA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Neat_Office/6.2.8.2$Windows_x86 LibreOffice_project/</Application>
  <Pages>12</Pages>
  <Words>1725</Words>
  <Characters>11831</Characters>
  <CharactersWithSpaces>13351</CharactersWithSpaces>
  <Paragraphs>565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2019-05-26T23:46:00Z</dcterms:created>
  <dc:creator>Deafult User</dc:creator>
  <dc:description/>
  <dc:language>ru-RU</dc:language>
  <cp:lastModifiedBy/>
  <cp:lastPrinted>2020-06-09T03:32:00Z</cp:lastPrinted>
  <dcterms:modified xsi:type="dcterms:W3CDTF">2025-07-23T15:06:39Z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